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bookmarkStart w:id="0" w:name="_GoBack"/>
      <w:bookmarkEnd w:id="0"/>
    </w:p>
    <w:p w14:paraId="693CE12B" w14:textId="4FBA069C" w:rsidR="005C01EE" w:rsidRDefault="00183C33" w:rsidP="005F18D6">
      <w:pPr>
        <w:jc w:val="center"/>
        <w:rPr>
          <w:color w:val="0000FF"/>
          <w:sz w:val="56"/>
        </w:rPr>
      </w:pPr>
      <w:r>
        <w:rPr>
          <w:rFonts w:hint="eastAsia"/>
          <w:color w:val="0000FF"/>
          <w:sz w:val="56"/>
        </w:rPr>
        <w:t>春笛、夏筝、秋瑟和冬筑公寓电热水器位置改造和加做防水工程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ACF8F6D" w:rsidR="005C01EE" w:rsidRDefault="005C01EE" w:rsidP="005F18D6">
      <w:pPr>
        <w:jc w:val="center"/>
        <w:rPr>
          <w:color w:val="000000"/>
          <w:sz w:val="30"/>
        </w:rPr>
      </w:pPr>
      <w:r>
        <w:rPr>
          <w:rFonts w:hint="eastAsia"/>
          <w:color w:val="000000"/>
          <w:sz w:val="30"/>
        </w:rPr>
        <w:t>（招标编号：</w:t>
      </w:r>
      <w:r w:rsidR="00183C33">
        <w:rPr>
          <w:rFonts w:hint="eastAsia"/>
          <w:color w:val="FF0000"/>
          <w:sz w:val="30"/>
        </w:rPr>
        <w:t>SZUCG20170536GC</w:t>
      </w:r>
      <w:r>
        <w:rPr>
          <w:rFonts w:hint="eastAsia"/>
          <w:color w:val="000000"/>
          <w:sz w:val="30"/>
        </w:rPr>
        <w:t>）</w:t>
      </w:r>
    </w:p>
    <w:p w14:paraId="00C3C910" w14:textId="77777777" w:rsidR="005C01EE"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2B91DB72" w:rsidR="005C01EE" w:rsidRDefault="005C01EE" w:rsidP="005F18D6">
      <w:pPr>
        <w:jc w:val="center"/>
        <w:rPr>
          <w:color w:val="000000"/>
          <w:sz w:val="30"/>
        </w:rPr>
      </w:pPr>
      <w:r>
        <w:rPr>
          <w:rFonts w:hint="eastAsia"/>
          <w:color w:val="FF0000"/>
          <w:sz w:val="30"/>
        </w:rPr>
        <w:t>二零一七年十</w:t>
      </w:r>
      <w:r w:rsidR="00D6552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5F9AA67" w:rsidR="005C01EE" w:rsidRPr="005A5448" w:rsidRDefault="005C01EE" w:rsidP="005F18D6">
      <w:pPr>
        <w:spacing w:beforeLines="50" w:before="156"/>
        <w:jc w:val="left"/>
        <w:rPr>
          <w:rFonts w:ascii="Times New Roman" w:eastAsia="宋体" w:hAnsi="Times New Roman" w:cs="Times New Roman"/>
          <w:color w:val="000000"/>
          <w:szCs w:val="21"/>
        </w:rPr>
      </w:pPr>
      <w:bookmarkStart w:id="1"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183C33">
        <w:rPr>
          <w:rFonts w:ascii="Times New Roman" w:eastAsia="宋体" w:hAnsi="Times New Roman" w:cs="Times New Roman"/>
          <w:color w:val="FF0000"/>
          <w:szCs w:val="21"/>
        </w:rPr>
        <w:t>春笛、夏筝、秋瑟和冬筑公寓电热水器位置改造和加做防水工程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7594E4D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183C33">
        <w:rPr>
          <w:rFonts w:ascii="Times New Roman" w:eastAsia="宋体" w:hAnsi="Times New Roman" w:cs="Times New Roman"/>
          <w:color w:val="FF0000"/>
          <w:szCs w:val="21"/>
        </w:rPr>
        <w:t>SZUCG20170536GC</w:t>
      </w:r>
    </w:p>
    <w:p w14:paraId="7E055BC2" w14:textId="53D510F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183C33">
        <w:rPr>
          <w:rFonts w:ascii="Times New Roman" w:eastAsia="宋体" w:hAnsi="Times New Roman" w:cs="Times New Roman"/>
          <w:color w:val="FF0000"/>
          <w:szCs w:val="21"/>
        </w:rPr>
        <w:t>春笛、夏筝、秋瑟和冬筑公寓电热水器位置改造和加做防水工程</w:t>
      </w:r>
    </w:p>
    <w:p w14:paraId="2E9E0A44" w14:textId="34C4EA4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90A6C" w:rsidRPr="00B90A6C">
        <w:rPr>
          <w:rFonts w:hint="eastAsia"/>
        </w:rPr>
        <w:t xml:space="preserve"> </w:t>
      </w:r>
      <w:r w:rsidR="00183C33" w:rsidRPr="00183C33">
        <w:rPr>
          <w:rFonts w:ascii="Times New Roman" w:eastAsia="宋体" w:hAnsi="Times New Roman" w:cs="Times New Roman" w:hint="eastAsia"/>
          <w:color w:val="FF0000"/>
          <w:szCs w:val="21"/>
        </w:rPr>
        <w:t>1.</w:t>
      </w:r>
      <w:r w:rsidR="00183C33" w:rsidRPr="00183C33">
        <w:rPr>
          <w:rFonts w:ascii="Times New Roman" w:eastAsia="宋体" w:hAnsi="Times New Roman" w:cs="Times New Roman" w:hint="eastAsia"/>
          <w:color w:val="FF0000"/>
          <w:szCs w:val="21"/>
        </w:rPr>
        <w:t>拆除原有大理石洗手台；</w:t>
      </w:r>
      <w:r w:rsidR="00183C33" w:rsidRPr="00183C33">
        <w:rPr>
          <w:rFonts w:ascii="Times New Roman" w:eastAsia="宋体" w:hAnsi="Times New Roman" w:cs="Times New Roman" w:hint="eastAsia"/>
          <w:color w:val="FF0000"/>
          <w:szCs w:val="21"/>
        </w:rPr>
        <w:t>2.</w:t>
      </w:r>
      <w:r w:rsidR="00183C33" w:rsidRPr="00183C33">
        <w:rPr>
          <w:rFonts w:ascii="Times New Roman" w:eastAsia="宋体" w:hAnsi="Times New Roman" w:cs="Times New Roman" w:hint="eastAsia"/>
          <w:color w:val="FF0000"/>
          <w:szCs w:val="21"/>
        </w:rPr>
        <w:t>铺贴瓷砖；</w:t>
      </w:r>
      <w:r w:rsidR="00183C33" w:rsidRPr="00183C33">
        <w:rPr>
          <w:rFonts w:ascii="Times New Roman" w:eastAsia="宋体" w:hAnsi="Times New Roman" w:cs="Times New Roman" w:hint="eastAsia"/>
          <w:color w:val="FF0000"/>
          <w:szCs w:val="21"/>
        </w:rPr>
        <w:t>3.</w:t>
      </w:r>
      <w:r w:rsidR="00183C33" w:rsidRPr="00183C33">
        <w:rPr>
          <w:rFonts w:ascii="Times New Roman" w:eastAsia="宋体" w:hAnsi="Times New Roman" w:cs="Times New Roman" w:hint="eastAsia"/>
          <w:color w:val="FF0000"/>
          <w:szCs w:val="21"/>
        </w:rPr>
        <w:t>零星砌砖等</w:t>
      </w:r>
      <w:r w:rsidRPr="005A5448">
        <w:rPr>
          <w:rFonts w:ascii="Times New Roman" w:eastAsia="宋体" w:hAnsi="Times New Roman" w:cs="Times New Roman"/>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F23E9E8"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9B2DB4" w:rsidRPr="009B2DB4">
        <w:rPr>
          <w:rFonts w:ascii="Times New Roman" w:eastAsia="宋体" w:hAnsi="Times New Roman" w:cs="Times New Roman" w:hint="eastAsia"/>
          <w:color w:val="FF0000"/>
          <w:szCs w:val="21"/>
        </w:rPr>
        <w:t>具有深圳大学</w:t>
      </w:r>
      <w:r w:rsidR="009B2DB4" w:rsidRPr="009B2DB4">
        <w:rPr>
          <w:rFonts w:ascii="Times New Roman" w:eastAsia="宋体" w:hAnsi="Times New Roman" w:cs="Times New Roman" w:hint="eastAsia"/>
          <w:color w:val="FF0000"/>
          <w:szCs w:val="21"/>
        </w:rPr>
        <w:t>2017</w:t>
      </w:r>
      <w:r w:rsidR="009B2DB4" w:rsidRPr="009B2DB4">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18F187B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670BF3">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670BF3">
        <w:rPr>
          <w:rFonts w:ascii="Times New Roman" w:eastAsia="宋体" w:hAnsi="Times New Roman" w:cs="Times New Roman"/>
          <w:color w:val="FF0000"/>
          <w:szCs w:val="21"/>
        </w:rPr>
        <w:t>27</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183C33" w:rsidRPr="00183C33">
        <w:rPr>
          <w:rFonts w:ascii="Times New Roman" w:eastAsia="宋体" w:hAnsi="Times New Roman" w:cs="Times New Roman"/>
          <w:color w:val="FF0000"/>
          <w:szCs w:val="21"/>
        </w:rPr>
        <w:t>164,167.00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31AA104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183C33" w:rsidRPr="00183C33">
        <w:rPr>
          <w:rFonts w:ascii="Times New Roman" w:eastAsia="宋体" w:hAnsi="Times New Roman" w:cs="Times New Roman" w:hint="eastAsia"/>
          <w:color w:val="FF0000"/>
          <w:szCs w:val="21"/>
        </w:rPr>
        <w:t>邓工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183C33" w:rsidRPr="00183C33">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1F5C1873"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2017</w:t>
      </w:r>
      <w:r w:rsidR="005C01EE" w:rsidRPr="005A5448">
        <w:rPr>
          <w:rFonts w:ascii="Times New Roman" w:eastAsia="宋体" w:hAnsi="Times New Roman" w:cs="Times New Roman"/>
          <w:color w:val="FF0000"/>
          <w:szCs w:val="21"/>
        </w:rPr>
        <w:t>年</w:t>
      </w:r>
      <w:r w:rsidR="005C01EE"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5C01EE" w:rsidRPr="005A5448">
        <w:rPr>
          <w:rFonts w:ascii="Times New Roman" w:eastAsia="宋体" w:hAnsi="Times New Roman" w:cs="Times New Roman"/>
          <w:color w:val="FF0000"/>
          <w:szCs w:val="21"/>
        </w:rPr>
        <w:t>月</w:t>
      </w:r>
      <w:r w:rsidR="00670BF3">
        <w:rPr>
          <w:rFonts w:ascii="Times New Roman" w:eastAsia="宋体" w:hAnsi="Times New Roman" w:cs="Times New Roman"/>
          <w:color w:val="FF0000"/>
          <w:szCs w:val="21"/>
        </w:rPr>
        <w:t>28</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9E3C05">
        <w:rPr>
          <w:rFonts w:ascii="Times New Roman" w:eastAsia="宋体" w:hAnsi="Times New Roman" w:cs="Times New Roman" w:hint="eastAsia"/>
          <w:color w:val="FF0000"/>
          <w:szCs w:val="21"/>
        </w:rPr>
        <w:t>四</w:t>
      </w:r>
      <w:r w:rsidR="005C01EE"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5C01EE"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6D65A40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D65528" w:rsidRPr="005A5448">
        <w:rPr>
          <w:rFonts w:ascii="Times New Roman" w:eastAsia="宋体" w:hAnsi="Times New Roman" w:cs="Times New Roman"/>
          <w:color w:val="FF0000"/>
          <w:szCs w:val="21"/>
        </w:rPr>
        <w:t>2017</w:t>
      </w:r>
      <w:r w:rsidR="00D65528" w:rsidRPr="005A5448">
        <w:rPr>
          <w:rFonts w:ascii="Times New Roman" w:eastAsia="宋体" w:hAnsi="Times New Roman" w:cs="Times New Roman"/>
          <w:color w:val="FF0000"/>
          <w:szCs w:val="21"/>
        </w:rPr>
        <w:t>年</w:t>
      </w:r>
      <w:r w:rsidR="00D65528" w:rsidRPr="005A5448">
        <w:rPr>
          <w:rFonts w:ascii="Times New Roman" w:eastAsia="宋体" w:hAnsi="Times New Roman" w:cs="Times New Roman"/>
          <w:color w:val="FF0000"/>
          <w:szCs w:val="21"/>
        </w:rPr>
        <w:t>1</w:t>
      </w:r>
      <w:r w:rsidR="00D65528">
        <w:rPr>
          <w:rFonts w:ascii="Times New Roman" w:eastAsia="宋体" w:hAnsi="Times New Roman" w:cs="Times New Roman"/>
          <w:color w:val="FF0000"/>
          <w:szCs w:val="21"/>
        </w:rPr>
        <w:t>2</w:t>
      </w:r>
      <w:r w:rsidR="00D65528" w:rsidRPr="005A5448">
        <w:rPr>
          <w:rFonts w:ascii="Times New Roman" w:eastAsia="宋体" w:hAnsi="Times New Roman" w:cs="Times New Roman"/>
          <w:color w:val="FF0000"/>
          <w:szCs w:val="21"/>
        </w:rPr>
        <w:t>月</w:t>
      </w:r>
      <w:r w:rsidR="00670BF3">
        <w:rPr>
          <w:rFonts w:ascii="Times New Roman" w:eastAsia="宋体" w:hAnsi="Times New Roman" w:cs="Times New Roman"/>
          <w:color w:val="FF0000"/>
          <w:szCs w:val="21"/>
        </w:rPr>
        <w:t>28</w:t>
      </w:r>
      <w:r w:rsidR="00D65528" w:rsidRPr="005A5448">
        <w:rPr>
          <w:rFonts w:ascii="Times New Roman" w:eastAsia="宋体" w:hAnsi="Times New Roman" w:cs="Times New Roman"/>
          <w:color w:val="FF0000"/>
          <w:szCs w:val="21"/>
        </w:rPr>
        <w:t>日</w:t>
      </w:r>
      <w:r w:rsidR="00D65528" w:rsidRPr="005A5448">
        <w:rPr>
          <w:rFonts w:ascii="Times New Roman" w:eastAsia="宋体" w:hAnsi="Times New Roman" w:cs="Times New Roman"/>
          <w:color w:val="FF0000"/>
          <w:szCs w:val="21"/>
        </w:rPr>
        <w:t>(</w:t>
      </w:r>
      <w:r w:rsidR="00D65528">
        <w:rPr>
          <w:rFonts w:ascii="Times New Roman" w:eastAsia="宋体" w:hAnsi="Times New Roman" w:cs="Times New Roman"/>
          <w:color w:val="FF0000"/>
          <w:szCs w:val="21"/>
        </w:rPr>
        <w:t>星期</w:t>
      </w:r>
      <w:r w:rsidR="009E3C05">
        <w:rPr>
          <w:rFonts w:ascii="Times New Roman" w:eastAsia="宋体" w:hAnsi="Times New Roman" w:cs="Times New Roman" w:hint="eastAsia"/>
          <w:color w:val="FF0000"/>
          <w:szCs w:val="21"/>
        </w:rPr>
        <w:t>四</w:t>
      </w:r>
      <w:r w:rsidR="00D65528" w:rsidRPr="005A5448">
        <w:rPr>
          <w:rFonts w:ascii="Times New Roman" w:eastAsia="宋体" w:hAnsi="Times New Roman" w:cs="Times New Roman"/>
          <w:color w:val="FF0000"/>
          <w:szCs w:val="21"/>
        </w:rPr>
        <w:t>)1</w:t>
      </w:r>
      <w:r w:rsidR="00D320C4">
        <w:rPr>
          <w:rFonts w:ascii="Times New Roman" w:eastAsia="宋体" w:hAnsi="Times New Roman" w:cs="Times New Roman"/>
          <w:color w:val="FF0000"/>
          <w:szCs w:val="21"/>
        </w:rPr>
        <w:t>4</w:t>
      </w:r>
      <w:r w:rsidR="00D65528"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D65528" w:rsidRPr="005A5448">
        <w:rPr>
          <w:rFonts w:ascii="Times New Roman" w:eastAsia="宋体" w:hAnsi="Times New Roman" w:cs="Times New Roman"/>
          <w:color w:val="FF0000"/>
          <w:szCs w:val="21"/>
        </w:rPr>
        <w:t>0(</w:t>
      </w:r>
      <w:r w:rsidR="00D65528" w:rsidRPr="005A5448">
        <w:rPr>
          <w:rFonts w:ascii="Times New Roman" w:eastAsia="宋体" w:hAnsi="Times New Roman" w:cs="Times New Roman"/>
          <w:color w:val="FF0000"/>
          <w:szCs w:val="21"/>
        </w:rPr>
        <w:t>北京时间</w:t>
      </w:r>
      <w:r w:rsidR="00D65528"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1"/>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365310EC"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9B2DB4" w:rsidRPr="009B2DB4">
        <w:rPr>
          <w:rFonts w:ascii="仿宋" w:eastAsia="仿宋" w:hAnsi="仿宋" w:hint="eastAsia"/>
          <w:color w:val="FF0000"/>
          <w:sz w:val="24"/>
        </w:rPr>
        <w:t>具有深圳大学2017年校内工程预选供应商资格，且具有建筑装修装饰工程专业承包二级及以上资质的施工企业。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8F30E7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1B7A1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114EAD3E"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一、本工程不支付预付款，当工程完工通过验收经审计完毕后，提交保修款后</w:t>
      </w:r>
    </w:p>
    <w:p w14:paraId="1258EF91"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78EB3845"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二、质量保修的支付：</w:t>
      </w:r>
    </w:p>
    <w:p w14:paraId="72DAA62A"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1、本工程约定的工程质量保修金为施工合同价款的3%；</w:t>
      </w:r>
    </w:p>
    <w:p w14:paraId="49257B7D"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3DFF4958"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05AD9422" w14:textId="77777777" w:rsidR="00183C33" w:rsidRPr="00183C33"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6F1883B0" w:rsidR="00D73ADB" w:rsidRDefault="00183C33" w:rsidP="00183C33">
      <w:pPr>
        <w:spacing w:line="360" w:lineRule="auto"/>
        <w:ind w:right="87"/>
        <w:jc w:val="left"/>
        <w:rPr>
          <w:rFonts w:ascii="仿宋" w:eastAsia="仿宋" w:hAnsi="Calibri" w:cs="仿宋"/>
          <w:color w:val="0000FF"/>
          <w:kern w:val="0"/>
          <w:sz w:val="24"/>
          <w:szCs w:val="24"/>
          <w:lang w:val="zh-CN"/>
        </w:rPr>
      </w:pPr>
      <w:r w:rsidRPr="00183C33">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342" w:type="dxa"/>
        <w:tblInd w:w="-416" w:type="dxa"/>
        <w:tblLayout w:type="fixed"/>
        <w:tblLook w:val="04A0" w:firstRow="1" w:lastRow="0" w:firstColumn="1" w:lastColumn="0" w:noHBand="0" w:noVBand="1"/>
      </w:tblPr>
      <w:tblGrid>
        <w:gridCol w:w="705"/>
        <w:gridCol w:w="1129"/>
        <w:gridCol w:w="1274"/>
        <w:gridCol w:w="2457"/>
        <w:gridCol w:w="680"/>
        <w:gridCol w:w="794"/>
        <w:gridCol w:w="521"/>
        <w:gridCol w:w="609"/>
        <w:gridCol w:w="1173"/>
      </w:tblGrid>
      <w:tr w:rsidR="00183C33" w:rsidRPr="00183C33" w14:paraId="2771DDC2" w14:textId="77777777" w:rsidTr="00183C33">
        <w:trPr>
          <w:trHeight w:val="552"/>
        </w:trPr>
        <w:tc>
          <w:tcPr>
            <w:tcW w:w="3108" w:type="dxa"/>
            <w:gridSpan w:val="3"/>
            <w:tcBorders>
              <w:top w:val="nil"/>
              <w:left w:val="nil"/>
              <w:bottom w:val="nil"/>
              <w:right w:val="nil"/>
            </w:tcBorders>
            <w:shd w:val="clear" w:color="auto" w:fill="auto"/>
            <w:vAlign w:val="bottom"/>
            <w:hideMark/>
          </w:tcPr>
          <w:p w14:paraId="254D223F"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工程名称</w:t>
            </w:r>
            <w:r w:rsidRPr="00183C33">
              <w:rPr>
                <w:rFonts w:ascii="Times New Roman" w:eastAsia="宋体" w:hAnsi="Times New Roman" w:cs="Times New Roman"/>
                <w:color w:val="000000"/>
                <w:kern w:val="0"/>
                <w:szCs w:val="21"/>
              </w:rPr>
              <w:t>:</w:t>
            </w:r>
            <w:r w:rsidRPr="00183C33">
              <w:rPr>
                <w:rFonts w:ascii="Times New Roman" w:eastAsia="宋体" w:hAnsi="Times New Roman" w:cs="Times New Roman"/>
                <w:color w:val="000000"/>
                <w:kern w:val="0"/>
                <w:szCs w:val="21"/>
              </w:rPr>
              <w:t>春笛、夏筝、秋瑟和冬筑公寓电热水器位置改造和加做防水工程</w:t>
            </w:r>
          </w:p>
        </w:tc>
        <w:tc>
          <w:tcPr>
            <w:tcW w:w="4452" w:type="dxa"/>
            <w:gridSpan w:val="4"/>
            <w:tcBorders>
              <w:top w:val="nil"/>
              <w:left w:val="nil"/>
              <w:bottom w:val="nil"/>
              <w:right w:val="nil"/>
            </w:tcBorders>
            <w:shd w:val="clear" w:color="auto" w:fill="auto"/>
            <w:vAlign w:val="bottom"/>
            <w:hideMark/>
          </w:tcPr>
          <w:p w14:paraId="1B2781E3"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r w:rsidRPr="00183C33">
              <w:rPr>
                <w:rFonts w:ascii="Times New Roman" w:eastAsia="宋体" w:hAnsi="Times New Roman" w:cs="Times New Roman"/>
                <w:color w:val="000000"/>
                <w:kern w:val="0"/>
                <w:szCs w:val="21"/>
              </w:rPr>
              <w:t>标段：</w:t>
            </w:r>
          </w:p>
        </w:tc>
        <w:tc>
          <w:tcPr>
            <w:tcW w:w="1782" w:type="dxa"/>
            <w:gridSpan w:val="2"/>
            <w:tcBorders>
              <w:top w:val="nil"/>
              <w:left w:val="nil"/>
              <w:bottom w:val="nil"/>
              <w:right w:val="nil"/>
            </w:tcBorders>
            <w:shd w:val="clear" w:color="auto" w:fill="auto"/>
            <w:vAlign w:val="bottom"/>
            <w:hideMark/>
          </w:tcPr>
          <w:p w14:paraId="55AEA161"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第</w:t>
            </w: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页</w:t>
            </w:r>
            <w:r w:rsidRPr="00183C33">
              <w:rPr>
                <w:rFonts w:ascii="Times New Roman" w:eastAsia="宋体" w:hAnsi="Times New Roman" w:cs="Times New Roman"/>
                <w:color w:val="000000"/>
                <w:kern w:val="0"/>
                <w:szCs w:val="21"/>
              </w:rPr>
              <w:t xml:space="preserve"> </w:t>
            </w:r>
            <w:r w:rsidRPr="00183C33">
              <w:rPr>
                <w:rFonts w:ascii="Times New Roman" w:eastAsia="宋体" w:hAnsi="Times New Roman" w:cs="Times New Roman"/>
                <w:color w:val="000000"/>
                <w:kern w:val="0"/>
                <w:szCs w:val="21"/>
              </w:rPr>
              <w:t>共</w:t>
            </w: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页</w:t>
            </w:r>
          </w:p>
        </w:tc>
      </w:tr>
      <w:tr w:rsidR="00183C33" w:rsidRPr="00183C33" w14:paraId="316DBD59" w14:textId="77777777" w:rsidTr="00183C33">
        <w:trPr>
          <w:trHeight w:val="372"/>
        </w:trPr>
        <w:tc>
          <w:tcPr>
            <w:tcW w:w="70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65514F2"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序号</w:t>
            </w:r>
          </w:p>
        </w:tc>
        <w:tc>
          <w:tcPr>
            <w:tcW w:w="112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9116DF8"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项目编码</w:t>
            </w:r>
          </w:p>
        </w:tc>
        <w:tc>
          <w:tcPr>
            <w:tcW w:w="12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B485B4"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47A3696"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8CFD6C"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计量</w:t>
            </w:r>
            <w:r w:rsidRPr="00183C33">
              <w:rPr>
                <w:rFonts w:ascii="Times New Roman" w:eastAsia="宋体" w:hAnsi="Times New Roman" w:cs="Times New Roman"/>
                <w:color w:val="000000"/>
                <w:kern w:val="0"/>
                <w:szCs w:val="21"/>
              </w:rPr>
              <w:br/>
            </w:r>
            <w:r w:rsidRPr="00183C33">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EE2E568"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工程量</w:t>
            </w:r>
          </w:p>
        </w:tc>
        <w:tc>
          <w:tcPr>
            <w:tcW w:w="2303"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187CA6E"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金额</w:t>
            </w:r>
            <w:r w:rsidRPr="00183C33">
              <w:rPr>
                <w:rFonts w:ascii="Times New Roman" w:eastAsia="宋体" w:hAnsi="Times New Roman" w:cs="Times New Roman"/>
                <w:color w:val="000000"/>
                <w:kern w:val="0"/>
                <w:szCs w:val="21"/>
              </w:rPr>
              <w:t>(</w:t>
            </w:r>
            <w:r w:rsidRPr="00183C33">
              <w:rPr>
                <w:rFonts w:ascii="Times New Roman" w:eastAsia="宋体" w:hAnsi="Times New Roman" w:cs="Times New Roman"/>
                <w:color w:val="000000"/>
                <w:kern w:val="0"/>
                <w:szCs w:val="21"/>
              </w:rPr>
              <w:t>元</w:t>
            </w:r>
            <w:r w:rsidRPr="00183C33">
              <w:rPr>
                <w:rFonts w:ascii="Times New Roman" w:eastAsia="宋体" w:hAnsi="Times New Roman" w:cs="Times New Roman"/>
                <w:color w:val="000000"/>
                <w:kern w:val="0"/>
                <w:szCs w:val="21"/>
              </w:rPr>
              <w:t>)</w:t>
            </w:r>
          </w:p>
        </w:tc>
      </w:tr>
      <w:tr w:rsidR="00183C33" w:rsidRPr="00183C33" w14:paraId="49AAFF5F" w14:textId="77777777" w:rsidTr="00183C33">
        <w:trPr>
          <w:trHeight w:val="608"/>
        </w:trPr>
        <w:tc>
          <w:tcPr>
            <w:tcW w:w="705" w:type="dxa"/>
            <w:vMerge/>
            <w:tcBorders>
              <w:top w:val="single" w:sz="4" w:space="0" w:color="auto"/>
              <w:left w:val="single" w:sz="4" w:space="0" w:color="auto"/>
              <w:bottom w:val="single" w:sz="4" w:space="0" w:color="000000"/>
              <w:right w:val="single" w:sz="4" w:space="0" w:color="000000"/>
            </w:tcBorders>
            <w:vAlign w:val="center"/>
            <w:hideMark/>
          </w:tcPr>
          <w:p w14:paraId="5A05BB93"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1129" w:type="dxa"/>
            <w:vMerge/>
            <w:tcBorders>
              <w:top w:val="single" w:sz="4" w:space="0" w:color="auto"/>
              <w:left w:val="single" w:sz="4" w:space="0" w:color="000000"/>
              <w:bottom w:val="single" w:sz="4" w:space="0" w:color="000000"/>
              <w:right w:val="single" w:sz="4" w:space="0" w:color="000000"/>
            </w:tcBorders>
            <w:vAlign w:val="center"/>
            <w:hideMark/>
          </w:tcPr>
          <w:p w14:paraId="28F9D1BE"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1274" w:type="dxa"/>
            <w:vMerge/>
            <w:tcBorders>
              <w:top w:val="single" w:sz="4" w:space="0" w:color="auto"/>
              <w:left w:val="single" w:sz="4" w:space="0" w:color="000000"/>
              <w:bottom w:val="single" w:sz="4" w:space="0" w:color="000000"/>
              <w:right w:val="single" w:sz="4" w:space="0" w:color="000000"/>
            </w:tcBorders>
            <w:vAlign w:val="center"/>
            <w:hideMark/>
          </w:tcPr>
          <w:p w14:paraId="12F0299D"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2279195E"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680" w:type="dxa"/>
            <w:vMerge/>
            <w:tcBorders>
              <w:top w:val="single" w:sz="4" w:space="0" w:color="auto"/>
              <w:left w:val="single" w:sz="4" w:space="0" w:color="000000"/>
              <w:bottom w:val="single" w:sz="4" w:space="0" w:color="000000"/>
              <w:right w:val="single" w:sz="4" w:space="0" w:color="000000"/>
            </w:tcBorders>
            <w:vAlign w:val="center"/>
            <w:hideMark/>
          </w:tcPr>
          <w:p w14:paraId="1ACF00DE"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26116B3" w14:textId="77777777" w:rsidR="00183C33" w:rsidRPr="00183C33" w:rsidRDefault="00183C33" w:rsidP="00183C33">
            <w:pPr>
              <w:widowControl/>
              <w:jc w:val="left"/>
              <w:rPr>
                <w:rFonts w:ascii="Times New Roman" w:eastAsia="宋体" w:hAnsi="Times New Roman" w:cs="Times New Roman"/>
                <w:color w:val="000000"/>
                <w:kern w:val="0"/>
                <w:szCs w:val="21"/>
              </w:rPr>
            </w:pPr>
          </w:p>
        </w:tc>
        <w:tc>
          <w:tcPr>
            <w:tcW w:w="521" w:type="dxa"/>
            <w:tcBorders>
              <w:top w:val="nil"/>
              <w:left w:val="nil"/>
              <w:bottom w:val="single" w:sz="4" w:space="0" w:color="auto"/>
              <w:right w:val="single" w:sz="4" w:space="0" w:color="000000"/>
            </w:tcBorders>
            <w:shd w:val="clear" w:color="000000" w:fill="FFFFFF"/>
            <w:noWrap/>
            <w:vAlign w:val="center"/>
            <w:hideMark/>
          </w:tcPr>
          <w:p w14:paraId="31B08088"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综合</w:t>
            </w:r>
            <w:r w:rsidRPr="00183C33">
              <w:rPr>
                <w:rFonts w:ascii="Times New Roman" w:eastAsia="宋体" w:hAnsi="Times New Roman" w:cs="Times New Roman"/>
                <w:color w:val="000000"/>
                <w:kern w:val="0"/>
                <w:szCs w:val="21"/>
              </w:rPr>
              <w:br/>
            </w:r>
            <w:r w:rsidRPr="00183C33">
              <w:rPr>
                <w:rFonts w:ascii="Times New Roman" w:eastAsia="宋体" w:hAnsi="Times New Roman" w:cs="Times New Roman"/>
                <w:color w:val="000000"/>
                <w:kern w:val="0"/>
                <w:szCs w:val="21"/>
              </w:rPr>
              <w:t>单价</w:t>
            </w:r>
          </w:p>
        </w:tc>
        <w:tc>
          <w:tcPr>
            <w:tcW w:w="609" w:type="dxa"/>
            <w:tcBorders>
              <w:top w:val="nil"/>
              <w:left w:val="nil"/>
              <w:bottom w:val="single" w:sz="4" w:space="0" w:color="auto"/>
              <w:right w:val="single" w:sz="4" w:space="0" w:color="000000"/>
            </w:tcBorders>
            <w:shd w:val="clear" w:color="000000" w:fill="FFFFFF"/>
            <w:noWrap/>
            <w:vAlign w:val="center"/>
            <w:hideMark/>
          </w:tcPr>
          <w:p w14:paraId="5B3FC163"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合价</w:t>
            </w:r>
          </w:p>
        </w:tc>
        <w:tc>
          <w:tcPr>
            <w:tcW w:w="1173" w:type="dxa"/>
            <w:tcBorders>
              <w:top w:val="nil"/>
              <w:left w:val="nil"/>
              <w:bottom w:val="single" w:sz="4" w:space="0" w:color="auto"/>
              <w:right w:val="single" w:sz="4" w:space="0" w:color="auto"/>
            </w:tcBorders>
            <w:shd w:val="clear" w:color="000000" w:fill="FFFFFF"/>
            <w:vAlign w:val="center"/>
            <w:hideMark/>
          </w:tcPr>
          <w:p w14:paraId="37EAE6F4"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材料设备</w:t>
            </w:r>
            <w:r w:rsidRPr="00183C33">
              <w:rPr>
                <w:rFonts w:ascii="Times New Roman" w:eastAsia="宋体" w:hAnsi="Times New Roman" w:cs="Times New Roman"/>
                <w:color w:val="000000"/>
                <w:kern w:val="0"/>
                <w:szCs w:val="21"/>
              </w:rPr>
              <w:br/>
            </w:r>
            <w:r w:rsidRPr="00183C33">
              <w:rPr>
                <w:rFonts w:ascii="Times New Roman" w:eastAsia="宋体" w:hAnsi="Times New Roman" w:cs="Times New Roman"/>
                <w:color w:val="000000"/>
                <w:kern w:val="0"/>
                <w:szCs w:val="21"/>
              </w:rPr>
              <w:t>暂估合价</w:t>
            </w:r>
          </w:p>
        </w:tc>
      </w:tr>
      <w:tr w:rsidR="00183C33" w:rsidRPr="00183C33" w14:paraId="79A92C78" w14:textId="77777777" w:rsidTr="00183C33">
        <w:trPr>
          <w:trHeight w:val="372"/>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4013CC75"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29" w:type="dxa"/>
            <w:tcBorders>
              <w:top w:val="nil"/>
              <w:left w:val="nil"/>
              <w:bottom w:val="single" w:sz="4" w:space="0" w:color="auto"/>
              <w:right w:val="single" w:sz="4" w:space="0" w:color="auto"/>
            </w:tcBorders>
            <w:shd w:val="clear" w:color="000000" w:fill="FFFFFF"/>
            <w:vAlign w:val="center"/>
            <w:hideMark/>
          </w:tcPr>
          <w:p w14:paraId="52978263"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3731" w:type="dxa"/>
            <w:gridSpan w:val="2"/>
            <w:tcBorders>
              <w:top w:val="single" w:sz="4" w:space="0" w:color="auto"/>
              <w:left w:val="nil"/>
              <w:bottom w:val="single" w:sz="4" w:space="0" w:color="auto"/>
              <w:right w:val="single" w:sz="4" w:space="0" w:color="000000"/>
            </w:tcBorders>
            <w:shd w:val="clear" w:color="000000" w:fill="FFFFFF"/>
            <w:vAlign w:val="center"/>
            <w:hideMark/>
          </w:tcPr>
          <w:p w14:paraId="197200A9"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r w:rsidRPr="00183C33">
              <w:rPr>
                <w:rFonts w:ascii="Times New Roman" w:eastAsia="宋体" w:hAnsi="Times New Roman" w:cs="Times New Roman"/>
                <w:color w:val="000000"/>
                <w:kern w:val="0"/>
                <w:szCs w:val="21"/>
              </w:rPr>
              <w:t>分部工程</w:t>
            </w:r>
          </w:p>
        </w:tc>
        <w:tc>
          <w:tcPr>
            <w:tcW w:w="680" w:type="dxa"/>
            <w:tcBorders>
              <w:top w:val="nil"/>
              <w:left w:val="nil"/>
              <w:bottom w:val="single" w:sz="4" w:space="0" w:color="auto"/>
              <w:right w:val="single" w:sz="4" w:space="0" w:color="auto"/>
            </w:tcBorders>
            <w:shd w:val="clear" w:color="000000" w:fill="FFFFFF"/>
            <w:vAlign w:val="center"/>
            <w:hideMark/>
          </w:tcPr>
          <w:p w14:paraId="45900E10"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42785E45"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1EC54A78"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11C6A96D"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0D5E672F"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5D5DA1B4" w14:textId="77777777" w:rsidTr="00183C33">
        <w:trPr>
          <w:trHeight w:val="2037"/>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6A1BF2D9"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p>
        </w:tc>
        <w:tc>
          <w:tcPr>
            <w:tcW w:w="1129" w:type="dxa"/>
            <w:tcBorders>
              <w:top w:val="nil"/>
              <w:left w:val="nil"/>
              <w:bottom w:val="single" w:sz="4" w:space="0" w:color="auto"/>
              <w:right w:val="single" w:sz="4" w:space="0" w:color="auto"/>
            </w:tcBorders>
            <w:shd w:val="clear" w:color="000000" w:fill="FFFFFF"/>
            <w:vAlign w:val="center"/>
            <w:hideMark/>
          </w:tcPr>
          <w:p w14:paraId="4D406764"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011612002001</w:t>
            </w:r>
          </w:p>
        </w:tc>
        <w:tc>
          <w:tcPr>
            <w:tcW w:w="1274" w:type="dxa"/>
            <w:tcBorders>
              <w:top w:val="nil"/>
              <w:left w:val="nil"/>
              <w:bottom w:val="single" w:sz="4" w:space="0" w:color="auto"/>
              <w:right w:val="single" w:sz="4" w:space="0" w:color="auto"/>
            </w:tcBorders>
            <w:shd w:val="clear" w:color="000000" w:fill="FFFFFF"/>
            <w:vAlign w:val="center"/>
            <w:hideMark/>
          </w:tcPr>
          <w:p w14:paraId="3ACB4B22"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卫生洁具拆除</w:t>
            </w:r>
          </w:p>
        </w:tc>
        <w:tc>
          <w:tcPr>
            <w:tcW w:w="2457" w:type="dxa"/>
            <w:tcBorders>
              <w:top w:val="nil"/>
              <w:left w:val="nil"/>
              <w:bottom w:val="single" w:sz="4" w:space="0" w:color="auto"/>
              <w:right w:val="single" w:sz="4" w:space="0" w:color="auto"/>
            </w:tcBorders>
            <w:shd w:val="clear" w:color="000000" w:fill="FFFFFF"/>
            <w:vAlign w:val="center"/>
            <w:hideMark/>
          </w:tcPr>
          <w:p w14:paraId="240E2F18" w14:textId="12A3DE0A"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拆除原有</w:t>
            </w:r>
            <w:r w:rsidRPr="00183C33">
              <w:rPr>
                <w:rFonts w:ascii="Times New Roman" w:eastAsia="宋体" w:hAnsi="Times New Roman" w:cs="Times New Roman"/>
                <w:color w:val="000000"/>
                <w:kern w:val="0"/>
                <w:szCs w:val="21"/>
              </w:rPr>
              <w:t>2000mm*600mm*900mm</w:t>
            </w:r>
            <w:r w:rsidRPr="00183C33">
              <w:rPr>
                <w:rFonts w:ascii="Times New Roman" w:eastAsia="宋体" w:hAnsi="Times New Roman" w:cs="Times New Roman"/>
                <w:color w:val="000000"/>
                <w:kern w:val="0"/>
                <w:szCs w:val="21"/>
              </w:rPr>
              <w:t>大理石洗手台（含拆除洗手盆及其水龙头、</w:t>
            </w:r>
            <w:r w:rsidRPr="00183C33">
              <w:rPr>
                <w:rFonts w:ascii="Times New Roman" w:eastAsia="宋体" w:hAnsi="Times New Roman" w:cs="Times New Roman"/>
                <w:color w:val="000000"/>
                <w:kern w:val="0"/>
                <w:szCs w:val="21"/>
              </w:rPr>
              <w:t>DN50PVC</w:t>
            </w:r>
            <w:r w:rsidRPr="00183C33">
              <w:rPr>
                <w:rFonts w:ascii="Times New Roman" w:eastAsia="宋体" w:hAnsi="Times New Roman" w:cs="Times New Roman"/>
                <w:color w:val="000000"/>
                <w:kern w:val="0"/>
                <w:szCs w:val="21"/>
              </w:rPr>
              <w:t>水管、部分钢筋和水泥预制板等）</w:t>
            </w:r>
            <w:r w:rsidRPr="00183C33">
              <w:rPr>
                <w:rFonts w:ascii="Times New Roman" w:eastAsia="宋体" w:hAnsi="Times New Roman" w:cs="Times New Roman"/>
                <w:color w:val="000000"/>
                <w:kern w:val="0"/>
                <w:szCs w:val="21"/>
              </w:rPr>
              <w:br/>
              <w:t>2.</w:t>
            </w:r>
            <w:r w:rsidRPr="00183C33">
              <w:rPr>
                <w:rFonts w:ascii="Times New Roman" w:eastAsia="宋体" w:hAnsi="Times New Roman" w:cs="Times New Roman"/>
                <w:color w:val="000000"/>
                <w:kern w:val="0"/>
                <w:szCs w:val="21"/>
              </w:rPr>
              <w:t>清运垃圾</w:t>
            </w:r>
          </w:p>
        </w:tc>
        <w:tc>
          <w:tcPr>
            <w:tcW w:w="680" w:type="dxa"/>
            <w:tcBorders>
              <w:top w:val="nil"/>
              <w:left w:val="nil"/>
              <w:bottom w:val="single" w:sz="4" w:space="0" w:color="auto"/>
              <w:right w:val="single" w:sz="4" w:space="0" w:color="auto"/>
            </w:tcBorders>
            <w:shd w:val="clear" w:color="000000" w:fill="FFFFFF"/>
            <w:vAlign w:val="center"/>
            <w:hideMark/>
          </w:tcPr>
          <w:p w14:paraId="4F317A18"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3825C469"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170</w:t>
            </w:r>
          </w:p>
        </w:tc>
        <w:tc>
          <w:tcPr>
            <w:tcW w:w="521" w:type="dxa"/>
            <w:tcBorders>
              <w:top w:val="nil"/>
              <w:left w:val="nil"/>
              <w:bottom w:val="single" w:sz="4" w:space="0" w:color="auto"/>
              <w:right w:val="single" w:sz="4" w:space="0" w:color="auto"/>
            </w:tcBorders>
            <w:shd w:val="clear" w:color="000000" w:fill="FFFFFF"/>
            <w:noWrap/>
            <w:vAlign w:val="center"/>
            <w:hideMark/>
          </w:tcPr>
          <w:p w14:paraId="1BECB3E2"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62BDA05E"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1FBE29FD"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6285803C" w14:textId="77777777" w:rsidTr="00183C33">
        <w:trPr>
          <w:trHeight w:val="2453"/>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6C116B93"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2</w:t>
            </w:r>
          </w:p>
        </w:tc>
        <w:tc>
          <w:tcPr>
            <w:tcW w:w="1129" w:type="dxa"/>
            <w:tcBorders>
              <w:top w:val="nil"/>
              <w:left w:val="nil"/>
              <w:bottom w:val="single" w:sz="4" w:space="0" w:color="auto"/>
              <w:right w:val="single" w:sz="4" w:space="0" w:color="auto"/>
            </w:tcBorders>
            <w:shd w:val="clear" w:color="000000" w:fill="FFFFFF"/>
            <w:vAlign w:val="center"/>
            <w:hideMark/>
          </w:tcPr>
          <w:p w14:paraId="7358E9E6"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011102003001</w:t>
            </w:r>
          </w:p>
        </w:tc>
        <w:tc>
          <w:tcPr>
            <w:tcW w:w="1274" w:type="dxa"/>
            <w:tcBorders>
              <w:top w:val="nil"/>
              <w:left w:val="nil"/>
              <w:bottom w:val="single" w:sz="4" w:space="0" w:color="auto"/>
              <w:right w:val="single" w:sz="4" w:space="0" w:color="auto"/>
            </w:tcBorders>
            <w:shd w:val="clear" w:color="000000" w:fill="FFFFFF"/>
            <w:vAlign w:val="center"/>
            <w:hideMark/>
          </w:tcPr>
          <w:p w14:paraId="3512145E"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块料楼地面</w:t>
            </w:r>
          </w:p>
        </w:tc>
        <w:tc>
          <w:tcPr>
            <w:tcW w:w="2457" w:type="dxa"/>
            <w:tcBorders>
              <w:top w:val="nil"/>
              <w:left w:val="nil"/>
              <w:bottom w:val="single" w:sz="4" w:space="0" w:color="auto"/>
              <w:right w:val="single" w:sz="4" w:space="0" w:color="auto"/>
            </w:tcBorders>
            <w:shd w:val="clear" w:color="000000" w:fill="FFFFFF"/>
            <w:vAlign w:val="center"/>
            <w:hideMark/>
          </w:tcPr>
          <w:p w14:paraId="11A41EB6" w14:textId="3107F909"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拆除</w:t>
            </w:r>
            <w:r w:rsidRPr="00183C33">
              <w:rPr>
                <w:rFonts w:ascii="Times New Roman" w:eastAsia="宋体" w:hAnsi="Times New Roman" w:cs="Times New Roman"/>
                <w:color w:val="000000"/>
                <w:kern w:val="0"/>
                <w:szCs w:val="21"/>
              </w:rPr>
              <w:t>170</w:t>
            </w:r>
            <w:r w:rsidRPr="00183C33">
              <w:rPr>
                <w:rFonts w:ascii="Times New Roman" w:eastAsia="宋体" w:hAnsi="Times New Roman" w:cs="Times New Roman"/>
                <w:color w:val="000000"/>
                <w:kern w:val="0"/>
                <w:szCs w:val="21"/>
              </w:rPr>
              <w:t>个洗手台厚拆除地面并找平</w:t>
            </w:r>
            <w:r w:rsidRPr="00183C33">
              <w:rPr>
                <w:rFonts w:ascii="Times New Roman" w:eastAsia="宋体" w:hAnsi="Times New Roman" w:cs="Times New Roman"/>
                <w:color w:val="000000"/>
                <w:kern w:val="0"/>
                <w:szCs w:val="21"/>
              </w:rPr>
              <w:br/>
              <w:t>2.</w:t>
            </w:r>
            <w:r w:rsidRPr="00183C33">
              <w:rPr>
                <w:rFonts w:ascii="Times New Roman" w:eastAsia="宋体" w:hAnsi="Times New Roman" w:cs="Times New Roman"/>
                <w:color w:val="000000"/>
                <w:kern w:val="0"/>
                <w:szCs w:val="21"/>
              </w:rPr>
              <w:t>刷两遍黑豹防水，刷两遍</w:t>
            </w:r>
            <w:r w:rsidRPr="00183C33">
              <w:rPr>
                <w:rFonts w:ascii="Times New Roman" w:eastAsia="宋体" w:hAnsi="Times New Roman" w:cs="Times New Roman"/>
                <w:color w:val="000000"/>
                <w:kern w:val="0"/>
                <w:szCs w:val="21"/>
              </w:rPr>
              <w:t>911</w:t>
            </w:r>
            <w:r w:rsidRPr="00183C33">
              <w:rPr>
                <w:rFonts w:ascii="Times New Roman" w:eastAsia="宋体" w:hAnsi="Times New Roman" w:cs="Times New Roman"/>
                <w:color w:val="000000"/>
                <w:kern w:val="0"/>
                <w:szCs w:val="21"/>
              </w:rPr>
              <w:t>防水</w:t>
            </w:r>
            <w:r w:rsidRPr="00183C33">
              <w:rPr>
                <w:rFonts w:ascii="Times New Roman" w:eastAsia="宋体" w:hAnsi="Times New Roman" w:cs="Times New Roman"/>
                <w:color w:val="000000"/>
                <w:kern w:val="0"/>
                <w:szCs w:val="21"/>
              </w:rPr>
              <w:br/>
              <w:t>3.</w:t>
            </w:r>
            <w:r w:rsidRPr="00183C33">
              <w:rPr>
                <w:rFonts w:ascii="Times New Roman" w:eastAsia="宋体" w:hAnsi="Times New Roman" w:cs="Times New Roman"/>
                <w:color w:val="000000"/>
                <w:kern w:val="0"/>
                <w:szCs w:val="21"/>
              </w:rPr>
              <w:t>刷</w:t>
            </w:r>
            <w:r w:rsidRPr="00183C33">
              <w:rPr>
                <w:rFonts w:ascii="Times New Roman" w:eastAsia="宋体" w:hAnsi="Times New Roman" w:cs="Times New Roman"/>
                <w:color w:val="000000"/>
                <w:kern w:val="0"/>
                <w:szCs w:val="21"/>
              </w:rPr>
              <w:t>10mm</w:t>
            </w:r>
            <w:r w:rsidRPr="00183C33">
              <w:rPr>
                <w:rFonts w:ascii="Times New Roman" w:eastAsia="宋体" w:hAnsi="Times New Roman" w:cs="Times New Roman"/>
                <w:color w:val="000000"/>
                <w:kern w:val="0"/>
                <w:szCs w:val="21"/>
              </w:rPr>
              <w:t>厚水泥砂浆保护层</w:t>
            </w:r>
            <w:r w:rsidRPr="00183C33">
              <w:rPr>
                <w:rFonts w:ascii="Times New Roman" w:eastAsia="宋体" w:hAnsi="Times New Roman" w:cs="Times New Roman"/>
                <w:color w:val="000000"/>
                <w:kern w:val="0"/>
                <w:szCs w:val="21"/>
              </w:rPr>
              <w:br/>
              <w:t>4.</w:t>
            </w:r>
            <w:r w:rsidRPr="00183C33">
              <w:rPr>
                <w:rFonts w:ascii="Times New Roman" w:eastAsia="宋体" w:hAnsi="Times New Roman" w:cs="Times New Roman"/>
                <w:color w:val="000000"/>
                <w:kern w:val="0"/>
                <w:szCs w:val="21"/>
              </w:rPr>
              <w:t>铺贴</w:t>
            </w:r>
            <w:r w:rsidRPr="00183C33">
              <w:rPr>
                <w:rFonts w:ascii="Times New Roman" w:eastAsia="宋体" w:hAnsi="Times New Roman" w:cs="Times New Roman"/>
                <w:color w:val="000000"/>
                <w:kern w:val="0"/>
                <w:szCs w:val="21"/>
              </w:rPr>
              <w:t>600mm*600mm</w:t>
            </w:r>
            <w:r w:rsidRPr="00183C33">
              <w:rPr>
                <w:rFonts w:ascii="Times New Roman" w:eastAsia="宋体" w:hAnsi="Times New Roman" w:cs="Times New Roman"/>
                <w:color w:val="000000"/>
                <w:kern w:val="0"/>
                <w:szCs w:val="21"/>
              </w:rPr>
              <w:t>卫生间瓷砖，白水泥擦缝</w:t>
            </w:r>
          </w:p>
        </w:tc>
        <w:tc>
          <w:tcPr>
            <w:tcW w:w="680" w:type="dxa"/>
            <w:tcBorders>
              <w:top w:val="nil"/>
              <w:left w:val="nil"/>
              <w:bottom w:val="single" w:sz="4" w:space="0" w:color="auto"/>
              <w:right w:val="single" w:sz="4" w:space="0" w:color="auto"/>
            </w:tcBorders>
            <w:shd w:val="clear" w:color="000000" w:fill="FFFFFF"/>
            <w:vAlign w:val="center"/>
            <w:hideMark/>
          </w:tcPr>
          <w:p w14:paraId="603AE74F"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EC8AE92"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230.00</w:t>
            </w:r>
          </w:p>
        </w:tc>
        <w:tc>
          <w:tcPr>
            <w:tcW w:w="521" w:type="dxa"/>
            <w:tcBorders>
              <w:top w:val="nil"/>
              <w:left w:val="nil"/>
              <w:bottom w:val="single" w:sz="4" w:space="0" w:color="auto"/>
              <w:right w:val="single" w:sz="4" w:space="0" w:color="auto"/>
            </w:tcBorders>
            <w:shd w:val="clear" w:color="000000" w:fill="FFFFFF"/>
            <w:noWrap/>
            <w:vAlign w:val="center"/>
            <w:hideMark/>
          </w:tcPr>
          <w:p w14:paraId="03DDEDF6"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73FE9E73"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0A11A8CD"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0E2F419C" w14:textId="77777777" w:rsidTr="00183C33">
        <w:trPr>
          <w:trHeight w:val="2037"/>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36956DBE"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3</w:t>
            </w:r>
          </w:p>
        </w:tc>
        <w:tc>
          <w:tcPr>
            <w:tcW w:w="1129" w:type="dxa"/>
            <w:tcBorders>
              <w:top w:val="nil"/>
              <w:left w:val="nil"/>
              <w:bottom w:val="single" w:sz="4" w:space="0" w:color="auto"/>
              <w:right w:val="single" w:sz="4" w:space="0" w:color="auto"/>
            </w:tcBorders>
            <w:shd w:val="clear" w:color="000000" w:fill="FFFFFF"/>
            <w:vAlign w:val="center"/>
            <w:hideMark/>
          </w:tcPr>
          <w:p w14:paraId="1D9FD3BD"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010401012001</w:t>
            </w:r>
          </w:p>
        </w:tc>
        <w:tc>
          <w:tcPr>
            <w:tcW w:w="1274" w:type="dxa"/>
            <w:tcBorders>
              <w:top w:val="nil"/>
              <w:left w:val="nil"/>
              <w:bottom w:val="single" w:sz="4" w:space="0" w:color="auto"/>
              <w:right w:val="single" w:sz="4" w:space="0" w:color="auto"/>
            </w:tcBorders>
            <w:shd w:val="clear" w:color="000000" w:fill="FFFFFF"/>
            <w:vAlign w:val="center"/>
            <w:hideMark/>
          </w:tcPr>
          <w:p w14:paraId="178AB89A"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零星砌砖</w:t>
            </w:r>
          </w:p>
        </w:tc>
        <w:tc>
          <w:tcPr>
            <w:tcW w:w="2457" w:type="dxa"/>
            <w:tcBorders>
              <w:top w:val="nil"/>
              <w:left w:val="nil"/>
              <w:bottom w:val="single" w:sz="4" w:space="0" w:color="auto"/>
              <w:right w:val="single" w:sz="4" w:space="0" w:color="auto"/>
            </w:tcBorders>
            <w:shd w:val="clear" w:color="000000" w:fill="FFFFFF"/>
            <w:vAlign w:val="center"/>
            <w:hideMark/>
          </w:tcPr>
          <w:p w14:paraId="3FD8B59A" w14:textId="19E9ABB5"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砌筑轻质砌体（高</w:t>
            </w:r>
            <w:r w:rsidRPr="00183C33">
              <w:rPr>
                <w:rFonts w:ascii="Times New Roman" w:eastAsia="宋体" w:hAnsi="Times New Roman" w:cs="Times New Roman"/>
                <w:color w:val="000000"/>
                <w:kern w:val="0"/>
                <w:szCs w:val="21"/>
              </w:rPr>
              <w:t>120mm</w:t>
            </w:r>
            <w:r w:rsidRPr="00183C33">
              <w:rPr>
                <w:rFonts w:ascii="Times New Roman" w:eastAsia="宋体" w:hAnsi="Times New Roman" w:cs="Times New Roman"/>
                <w:color w:val="000000"/>
                <w:kern w:val="0"/>
                <w:szCs w:val="21"/>
              </w:rPr>
              <w:t>，长</w:t>
            </w:r>
            <w:r w:rsidRPr="00183C33">
              <w:rPr>
                <w:rFonts w:ascii="Times New Roman" w:eastAsia="宋体" w:hAnsi="Times New Roman" w:cs="Times New Roman"/>
                <w:color w:val="000000"/>
                <w:kern w:val="0"/>
                <w:szCs w:val="21"/>
              </w:rPr>
              <w:t>1400mm+900mm</w:t>
            </w:r>
            <w:r w:rsidRPr="00183C33">
              <w:rPr>
                <w:rFonts w:ascii="Times New Roman" w:eastAsia="宋体" w:hAnsi="Times New Roman" w:cs="Times New Roman"/>
                <w:color w:val="000000"/>
                <w:kern w:val="0"/>
                <w:szCs w:val="21"/>
              </w:rPr>
              <w:t>，宽</w:t>
            </w:r>
            <w:r w:rsidRPr="00183C33">
              <w:rPr>
                <w:rFonts w:ascii="Times New Roman" w:eastAsia="宋体" w:hAnsi="Times New Roman" w:cs="Times New Roman"/>
                <w:color w:val="000000"/>
                <w:kern w:val="0"/>
                <w:szCs w:val="21"/>
              </w:rPr>
              <w:t>120mm</w:t>
            </w:r>
            <w:r w:rsidRPr="00183C33">
              <w:rPr>
                <w:rFonts w:ascii="Times New Roman" w:eastAsia="宋体" w:hAnsi="Times New Roman" w:cs="Times New Roman"/>
                <w:color w:val="000000"/>
                <w:kern w:val="0"/>
                <w:szCs w:val="21"/>
              </w:rPr>
              <w:t>）</w:t>
            </w:r>
            <w:r w:rsidRPr="00183C33">
              <w:rPr>
                <w:rFonts w:ascii="Times New Roman" w:eastAsia="宋体" w:hAnsi="Times New Roman" w:cs="Times New Roman"/>
                <w:color w:val="000000"/>
                <w:kern w:val="0"/>
                <w:szCs w:val="21"/>
              </w:rPr>
              <w:br/>
              <w:t>2.</w:t>
            </w:r>
            <w:r w:rsidRPr="00183C33">
              <w:rPr>
                <w:rFonts w:ascii="Times New Roman" w:eastAsia="宋体" w:hAnsi="Times New Roman" w:cs="Times New Roman"/>
                <w:color w:val="000000"/>
                <w:kern w:val="0"/>
                <w:szCs w:val="21"/>
              </w:rPr>
              <w:t>砌筑厚四周铺贴</w:t>
            </w:r>
            <w:r w:rsidRPr="00183C33">
              <w:rPr>
                <w:rFonts w:ascii="Times New Roman" w:eastAsia="宋体" w:hAnsi="Times New Roman" w:cs="Times New Roman"/>
                <w:color w:val="000000"/>
                <w:kern w:val="0"/>
                <w:szCs w:val="21"/>
              </w:rPr>
              <w:t>600mm*600mm</w:t>
            </w:r>
            <w:r w:rsidRPr="00183C33">
              <w:rPr>
                <w:rFonts w:ascii="Times New Roman" w:eastAsia="宋体" w:hAnsi="Times New Roman" w:cs="Times New Roman"/>
                <w:color w:val="000000"/>
                <w:kern w:val="0"/>
                <w:szCs w:val="21"/>
              </w:rPr>
              <w:t>卫生间瓷砖，白水泥擦缝，含瓷砖切割费用</w:t>
            </w:r>
          </w:p>
        </w:tc>
        <w:tc>
          <w:tcPr>
            <w:tcW w:w="680" w:type="dxa"/>
            <w:tcBorders>
              <w:top w:val="nil"/>
              <w:left w:val="nil"/>
              <w:bottom w:val="single" w:sz="4" w:space="0" w:color="auto"/>
              <w:right w:val="single" w:sz="4" w:space="0" w:color="auto"/>
            </w:tcBorders>
            <w:shd w:val="clear" w:color="000000" w:fill="FFFFFF"/>
            <w:vAlign w:val="center"/>
            <w:hideMark/>
          </w:tcPr>
          <w:p w14:paraId="77BB9D9F"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739AE44E"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170</w:t>
            </w:r>
          </w:p>
        </w:tc>
        <w:tc>
          <w:tcPr>
            <w:tcW w:w="521" w:type="dxa"/>
            <w:tcBorders>
              <w:top w:val="nil"/>
              <w:left w:val="nil"/>
              <w:bottom w:val="single" w:sz="4" w:space="0" w:color="auto"/>
              <w:right w:val="single" w:sz="4" w:space="0" w:color="auto"/>
            </w:tcBorders>
            <w:shd w:val="clear" w:color="000000" w:fill="FFFFFF"/>
            <w:noWrap/>
            <w:vAlign w:val="center"/>
            <w:hideMark/>
          </w:tcPr>
          <w:p w14:paraId="183574CE"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55CECF09"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79E9820E"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7B2A119E" w14:textId="77777777" w:rsidTr="00183C33">
        <w:trPr>
          <w:trHeight w:val="788"/>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45F4AE27"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4</w:t>
            </w:r>
          </w:p>
        </w:tc>
        <w:tc>
          <w:tcPr>
            <w:tcW w:w="1129" w:type="dxa"/>
            <w:tcBorders>
              <w:top w:val="nil"/>
              <w:left w:val="nil"/>
              <w:bottom w:val="single" w:sz="4" w:space="0" w:color="auto"/>
              <w:right w:val="single" w:sz="4" w:space="0" w:color="auto"/>
            </w:tcBorders>
            <w:shd w:val="clear" w:color="000000" w:fill="FFFFFF"/>
            <w:vAlign w:val="center"/>
            <w:hideMark/>
          </w:tcPr>
          <w:p w14:paraId="56C9D5A6"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031004014001</w:t>
            </w:r>
          </w:p>
        </w:tc>
        <w:tc>
          <w:tcPr>
            <w:tcW w:w="1274" w:type="dxa"/>
            <w:tcBorders>
              <w:top w:val="nil"/>
              <w:left w:val="nil"/>
              <w:bottom w:val="single" w:sz="4" w:space="0" w:color="auto"/>
              <w:right w:val="single" w:sz="4" w:space="0" w:color="auto"/>
            </w:tcBorders>
            <w:shd w:val="clear" w:color="000000" w:fill="FFFFFF"/>
            <w:vAlign w:val="center"/>
            <w:hideMark/>
          </w:tcPr>
          <w:p w14:paraId="18162616"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给、排水附</w:t>
            </w:r>
            <w:r w:rsidRPr="00183C33">
              <w:rPr>
                <w:rFonts w:ascii="Times New Roman" w:eastAsia="宋体" w:hAnsi="Times New Roman" w:cs="Times New Roman"/>
                <w:color w:val="000000"/>
                <w:kern w:val="0"/>
                <w:szCs w:val="21"/>
              </w:rPr>
              <w:t>(</w:t>
            </w:r>
            <w:r w:rsidRPr="00183C33">
              <w:rPr>
                <w:rFonts w:ascii="Times New Roman" w:eastAsia="宋体" w:hAnsi="Times New Roman" w:cs="Times New Roman"/>
                <w:color w:val="000000"/>
                <w:kern w:val="0"/>
                <w:szCs w:val="21"/>
              </w:rPr>
              <w:t>配</w:t>
            </w:r>
            <w:r w:rsidRPr="00183C33">
              <w:rPr>
                <w:rFonts w:ascii="Times New Roman" w:eastAsia="宋体" w:hAnsi="Times New Roman" w:cs="Times New Roman"/>
                <w:color w:val="000000"/>
                <w:kern w:val="0"/>
                <w:szCs w:val="21"/>
              </w:rPr>
              <w:t>)</w:t>
            </w:r>
            <w:r w:rsidRPr="00183C33">
              <w:rPr>
                <w:rFonts w:ascii="Times New Roman" w:eastAsia="宋体" w:hAnsi="Times New Roman" w:cs="Times New Roman"/>
                <w:color w:val="000000"/>
                <w:kern w:val="0"/>
                <w:szCs w:val="21"/>
              </w:rPr>
              <w:t>件</w:t>
            </w:r>
          </w:p>
        </w:tc>
        <w:tc>
          <w:tcPr>
            <w:tcW w:w="2457" w:type="dxa"/>
            <w:tcBorders>
              <w:top w:val="nil"/>
              <w:left w:val="nil"/>
              <w:bottom w:val="single" w:sz="4" w:space="0" w:color="auto"/>
              <w:right w:val="single" w:sz="4" w:space="0" w:color="auto"/>
            </w:tcBorders>
            <w:shd w:val="clear" w:color="000000" w:fill="FFFFFF"/>
            <w:vAlign w:val="center"/>
            <w:hideMark/>
          </w:tcPr>
          <w:p w14:paraId="24BFD93C"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制安</w:t>
            </w:r>
            <w:r w:rsidRPr="00183C33">
              <w:rPr>
                <w:rFonts w:ascii="Times New Roman" w:eastAsia="宋体" w:hAnsi="Times New Roman" w:cs="Times New Roman"/>
                <w:color w:val="000000"/>
                <w:kern w:val="0"/>
                <w:szCs w:val="21"/>
              </w:rPr>
              <w:t>DN50 304</w:t>
            </w:r>
            <w:r w:rsidRPr="00183C33">
              <w:rPr>
                <w:rFonts w:ascii="Times New Roman" w:eastAsia="宋体" w:hAnsi="Times New Roman" w:cs="Times New Roman"/>
                <w:color w:val="000000"/>
                <w:kern w:val="0"/>
                <w:szCs w:val="21"/>
              </w:rPr>
              <w:t>不锈钢地漏（含盖子）</w:t>
            </w:r>
          </w:p>
        </w:tc>
        <w:tc>
          <w:tcPr>
            <w:tcW w:w="680" w:type="dxa"/>
            <w:tcBorders>
              <w:top w:val="nil"/>
              <w:left w:val="nil"/>
              <w:bottom w:val="single" w:sz="4" w:space="0" w:color="auto"/>
              <w:right w:val="single" w:sz="4" w:space="0" w:color="auto"/>
            </w:tcBorders>
            <w:shd w:val="clear" w:color="000000" w:fill="FFFFFF"/>
            <w:vAlign w:val="center"/>
            <w:hideMark/>
          </w:tcPr>
          <w:p w14:paraId="6EFD91F5"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10D568EE"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340</w:t>
            </w:r>
          </w:p>
        </w:tc>
        <w:tc>
          <w:tcPr>
            <w:tcW w:w="521" w:type="dxa"/>
            <w:tcBorders>
              <w:top w:val="nil"/>
              <w:left w:val="nil"/>
              <w:bottom w:val="single" w:sz="4" w:space="0" w:color="auto"/>
              <w:right w:val="single" w:sz="4" w:space="0" w:color="auto"/>
            </w:tcBorders>
            <w:shd w:val="clear" w:color="000000" w:fill="FFFFFF"/>
            <w:noWrap/>
            <w:vAlign w:val="center"/>
            <w:hideMark/>
          </w:tcPr>
          <w:p w14:paraId="66272EED"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08402A58"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20A52931"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57B0DA7D" w14:textId="77777777" w:rsidTr="00183C33">
        <w:trPr>
          <w:trHeight w:val="1414"/>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17F2CBEB"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5</w:t>
            </w:r>
          </w:p>
        </w:tc>
        <w:tc>
          <w:tcPr>
            <w:tcW w:w="1129" w:type="dxa"/>
            <w:tcBorders>
              <w:top w:val="nil"/>
              <w:left w:val="nil"/>
              <w:bottom w:val="single" w:sz="4" w:space="0" w:color="auto"/>
              <w:right w:val="single" w:sz="4" w:space="0" w:color="auto"/>
            </w:tcBorders>
            <w:shd w:val="clear" w:color="000000" w:fill="FFFFFF"/>
            <w:vAlign w:val="center"/>
            <w:hideMark/>
          </w:tcPr>
          <w:p w14:paraId="5885B10A"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011204003001</w:t>
            </w:r>
          </w:p>
        </w:tc>
        <w:tc>
          <w:tcPr>
            <w:tcW w:w="1274" w:type="dxa"/>
            <w:tcBorders>
              <w:top w:val="nil"/>
              <w:left w:val="nil"/>
              <w:bottom w:val="single" w:sz="4" w:space="0" w:color="auto"/>
              <w:right w:val="single" w:sz="4" w:space="0" w:color="auto"/>
            </w:tcBorders>
            <w:shd w:val="clear" w:color="000000" w:fill="FFFFFF"/>
            <w:vAlign w:val="center"/>
            <w:hideMark/>
          </w:tcPr>
          <w:p w14:paraId="1BE5AF17"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块料墙面</w:t>
            </w:r>
          </w:p>
        </w:tc>
        <w:tc>
          <w:tcPr>
            <w:tcW w:w="2457" w:type="dxa"/>
            <w:tcBorders>
              <w:top w:val="nil"/>
              <w:left w:val="nil"/>
              <w:bottom w:val="single" w:sz="4" w:space="0" w:color="auto"/>
              <w:right w:val="single" w:sz="4" w:space="0" w:color="auto"/>
            </w:tcBorders>
            <w:shd w:val="clear" w:color="000000" w:fill="FFFFFF"/>
            <w:vAlign w:val="center"/>
            <w:hideMark/>
          </w:tcPr>
          <w:p w14:paraId="557AD2C1"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部分洗手台水泥预制板拆除后瓷砖修补，</w:t>
            </w:r>
            <w:r w:rsidRPr="00183C33">
              <w:rPr>
                <w:rFonts w:ascii="Times New Roman" w:eastAsia="宋体" w:hAnsi="Times New Roman" w:cs="Times New Roman"/>
                <w:color w:val="000000"/>
                <w:kern w:val="0"/>
                <w:szCs w:val="21"/>
              </w:rPr>
              <w:t>300mm*600mm</w:t>
            </w:r>
            <w:r w:rsidRPr="00183C33">
              <w:rPr>
                <w:rFonts w:ascii="Times New Roman" w:eastAsia="宋体" w:hAnsi="Times New Roman" w:cs="Times New Roman"/>
                <w:color w:val="000000"/>
                <w:kern w:val="0"/>
                <w:szCs w:val="21"/>
              </w:rPr>
              <w:t>卫生间墙面瓷砖，颜色样式同原有</w:t>
            </w:r>
          </w:p>
        </w:tc>
        <w:tc>
          <w:tcPr>
            <w:tcW w:w="680" w:type="dxa"/>
            <w:tcBorders>
              <w:top w:val="nil"/>
              <w:left w:val="nil"/>
              <w:bottom w:val="single" w:sz="4" w:space="0" w:color="auto"/>
              <w:right w:val="single" w:sz="4" w:space="0" w:color="auto"/>
            </w:tcBorders>
            <w:shd w:val="clear" w:color="000000" w:fill="FFFFFF"/>
            <w:vAlign w:val="center"/>
            <w:hideMark/>
          </w:tcPr>
          <w:p w14:paraId="63F4284D"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8BB0B49"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25.00</w:t>
            </w:r>
          </w:p>
        </w:tc>
        <w:tc>
          <w:tcPr>
            <w:tcW w:w="521" w:type="dxa"/>
            <w:tcBorders>
              <w:top w:val="nil"/>
              <w:left w:val="nil"/>
              <w:bottom w:val="single" w:sz="4" w:space="0" w:color="auto"/>
              <w:right w:val="single" w:sz="4" w:space="0" w:color="auto"/>
            </w:tcBorders>
            <w:shd w:val="clear" w:color="000000" w:fill="FFFFFF"/>
            <w:noWrap/>
            <w:vAlign w:val="center"/>
            <w:hideMark/>
          </w:tcPr>
          <w:p w14:paraId="2AACA5EB"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3C65FD44"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2FB1EBD3"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5900A80F" w14:textId="77777777" w:rsidTr="00183C33">
        <w:trPr>
          <w:trHeight w:val="582"/>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36BAC946"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lastRenderedPageBreak/>
              <w:t>6</w:t>
            </w:r>
          </w:p>
        </w:tc>
        <w:tc>
          <w:tcPr>
            <w:tcW w:w="1129" w:type="dxa"/>
            <w:tcBorders>
              <w:top w:val="nil"/>
              <w:left w:val="nil"/>
              <w:bottom w:val="single" w:sz="4" w:space="0" w:color="auto"/>
              <w:right w:val="single" w:sz="4" w:space="0" w:color="auto"/>
            </w:tcBorders>
            <w:shd w:val="clear" w:color="000000" w:fill="FFFFFF"/>
            <w:vAlign w:val="center"/>
            <w:hideMark/>
          </w:tcPr>
          <w:p w14:paraId="36C8506E"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031004008001</w:t>
            </w:r>
          </w:p>
        </w:tc>
        <w:tc>
          <w:tcPr>
            <w:tcW w:w="1274" w:type="dxa"/>
            <w:tcBorders>
              <w:top w:val="nil"/>
              <w:left w:val="nil"/>
              <w:bottom w:val="single" w:sz="4" w:space="0" w:color="auto"/>
              <w:right w:val="single" w:sz="4" w:space="0" w:color="auto"/>
            </w:tcBorders>
            <w:shd w:val="clear" w:color="000000" w:fill="FFFFFF"/>
            <w:vAlign w:val="center"/>
            <w:hideMark/>
          </w:tcPr>
          <w:p w14:paraId="3DC2692C"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其他成品卫生器具</w:t>
            </w:r>
          </w:p>
        </w:tc>
        <w:tc>
          <w:tcPr>
            <w:tcW w:w="2457" w:type="dxa"/>
            <w:tcBorders>
              <w:top w:val="nil"/>
              <w:left w:val="nil"/>
              <w:bottom w:val="single" w:sz="4" w:space="0" w:color="auto"/>
              <w:right w:val="single" w:sz="4" w:space="0" w:color="auto"/>
            </w:tcBorders>
            <w:shd w:val="clear" w:color="000000" w:fill="FFFFFF"/>
            <w:vAlign w:val="center"/>
            <w:hideMark/>
          </w:tcPr>
          <w:p w14:paraId="66499553"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w:t>
            </w:r>
            <w:r w:rsidRPr="00183C33">
              <w:rPr>
                <w:rFonts w:ascii="Times New Roman" w:eastAsia="宋体" w:hAnsi="Times New Roman" w:cs="Times New Roman"/>
                <w:color w:val="000000"/>
                <w:kern w:val="0"/>
                <w:szCs w:val="21"/>
              </w:rPr>
              <w:t>无用水龙头更换为全铜堵头</w:t>
            </w:r>
          </w:p>
        </w:tc>
        <w:tc>
          <w:tcPr>
            <w:tcW w:w="680" w:type="dxa"/>
            <w:tcBorders>
              <w:top w:val="nil"/>
              <w:left w:val="nil"/>
              <w:bottom w:val="single" w:sz="4" w:space="0" w:color="auto"/>
              <w:right w:val="single" w:sz="4" w:space="0" w:color="auto"/>
            </w:tcBorders>
            <w:shd w:val="clear" w:color="000000" w:fill="FFFFFF"/>
            <w:vAlign w:val="center"/>
            <w:hideMark/>
          </w:tcPr>
          <w:p w14:paraId="2FF270E9"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个</w:t>
            </w:r>
          </w:p>
        </w:tc>
        <w:tc>
          <w:tcPr>
            <w:tcW w:w="794" w:type="dxa"/>
            <w:tcBorders>
              <w:top w:val="nil"/>
              <w:left w:val="nil"/>
              <w:bottom w:val="single" w:sz="4" w:space="0" w:color="auto"/>
              <w:right w:val="single" w:sz="4" w:space="0" w:color="auto"/>
            </w:tcBorders>
            <w:shd w:val="clear" w:color="000000" w:fill="FFFFFF"/>
            <w:noWrap/>
            <w:vAlign w:val="center"/>
            <w:hideMark/>
          </w:tcPr>
          <w:p w14:paraId="02E279BC"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170</w:t>
            </w:r>
          </w:p>
        </w:tc>
        <w:tc>
          <w:tcPr>
            <w:tcW w:w="521" w:type="dxa"/>
            <w:tcBorders>
              <w:top w:val="nil"/>
              <w:left w:val="nil"/>
              <w:bottom w:val="single" w:sz="4" w:space="0" w:color="auto"/>
              <w:right w:val="single" w:sz="4" w:space="0" w:color="auto"/>
            </w:tcBorders>
            <w:shd w:val="clear" w:color="000000" w:fill="FFFFFF"/>
            <w:noWrap/>
            <w:vAlign w:val="center"/>
            <w:hideMark/>
          </w:tcPr>
          <w:p w14:paraId="4564C1AA"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45668295"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08AC6739"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69D5B146" w14:textId="77777777" w:rsidTr="00183C33">
        <w:trPr>
          <w:trHeight w:val="372"/>
        </w:trPr>
        <w:tc>
          <w:tcPr>
            <w:tcW w:w="705" w:type="dxa"/>
            <w:tcBorders>
              <w:top w:val="nil"/>
              <w:left w:val="single" w:sz="4" w:space="0" w:color="auto"/>
              <w:bottom w:val="single" w:sz="4" w:space="0" w:color="auto"/>
              <w:right w:val="single" w:sz="4" w:space="0" w:color="auto"/>
            </w:tcBorders>
            <w:shd w:val="clear" w:color="000000" w:fill="FFFFFF"/>
            <w:vAlign w:val="center"/>
            <w:hideMark/>
          </w:tcPr>
          <w:p w14:paraId="093C23B1"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29" w:type="dxa"/>
            <w:tcBorders>
              <w:top w:val="nil"/>
              <w:left w:val="nil"/>
              <w:bottom w:val="single" w:sz="4" w:space="0" w:color="auto"/>
              <w:right w:val="single" w:sz="4" w:space="0" w:color="auto"/>
            </w:tcBorders>
            <w:shd w:val="clear" w:color="000000" w:fill="FFFFFF"/>
            <w:vAlign w:val="center"/>
            <w:hideMark/>
          </w:tcPr>
          <w:p w14:paraId="6331E16A"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3731" w:type="dxa"/>
            <w:gridSpan w:val="2"/>
            <w:tcBorders>
              <w:top w:val="single" w:sz="4" w:space="0" w:color="auto"/>
              <w:left w:val="nil"/>
              <w:bottom w:val="single" w:sz="4" w:space="0" w:color="auto"/>
              <w:right w:val="single" w:sz="4" w:space="0" w:color="000000"/>
            </w:tcBorders>
            <w:shd w:val="clear" w:color="000000" w:fill="FFFFFF"/>
            <w:vAlign w:val="center"/>
            <w:hideMark/>
          </w:tcPr>
          <w:p w14:paraId="0BA18E7B"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分部小计</w:t>
            </w:r>
          </w:p>
        </w:tc>
        <w:tc>
          <w:tcPr>
            <w:tcW w:w="680" w:type="dxa"/>
            <w:tcBorders>
              <w:top w:val="nil"/>
              <w:left w:val="nil"/>
              <w:bottom w:val="single" w:sz="4" w:space="0" w:color="auto"/>
              <w:right w:val="single" w:sz="4" w:space="0" w:color="auto"/>
            </w:tcBorders>
            <w:shd w:val="clear" w:color="000000" w:fill="FFFFFF"/>
            <w:vAlign w:val="center"/>
            <w:hideMark/>
          </w:tcPr>
          <w:p w14:paraId="4FE3B889"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6E2B2DEB"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098D7B86"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609" w:type="dxa"/>
            <w:tcBorders>
              <w:top w:val="nil"/>
              <w:left w:val="nil"/>
              <w:bottom w:val="single" w:sz="4" w:space="0" w:color="auto"/>
              <w:right w:val="single" w:sz="4" w:space="0" w:color="auto"/>
            </w:tcBorders>
            <w:shd w:val="clear" w:color="000000" w:fill="FFFFFF"/>
            <w:noWrap/>
            <w:vAlign w:val="center"/>
            <w:hideMark/>
          </w:tcPr>
          <w:p w14:paraId="13C86D91"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14:paraId="0B201BC3"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0C7B2072" w14:textId="77777777" w:rsidTr="00183C33">
        <w:trPr>
          <w:trHeight w:val="372"/>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B3CDAFD"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本页小计</w:t>
            </w:r>
          </w:p>
        </w:tc>
        <w:tc>
          <w:tcPr>
            <w:tcW w:w="609" w:type="dxa"/>
            <w:tcBorders>
              <w:top w:val="nil"/>
              <w:left w:val="nil"/>
              <w:bottom w:val="single" w:sz="4" w:space="0" w:color="auto"/>
              <w:right w:val="single" w:sz="4" w:space="0" w:color="auto"/>
            </w:tcBorders>
            <w:shd w:val="clear" w:color="auto" w:fill="auto"/>
            <w:noWrap/>
            <w:vAlign w:val="center"/>
            <w:hideMark/>
          </w:tcPr>
          <w:p w14:paraId="18AA063C"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4DBDFC0B"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r w:rsidR="00183C33" w:rsidRPr="00183C33" w14:paraId="67136CF5" w14:textId="77777777" w:rsidTr="00183C33">
        <w:trPr>
          <w:trHeight w:val="372"/>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985ED9" w14:textId="77777777" w:rsidR="00183C33" w:rsidRPr="00183C33" w:rsidRDefault="00183C33" w:rsidP="00183C33">
            <w:pPr>
              <w:widowControl/>
              <w:jc w:val="center"/>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合</w:t>
            </w:r>
            <w:r w:rsidRPr="00183C33">
              <w:rPr>
                <w:rFonts w:ascii="Times New Roman" w:eastAsia="宋体" w:hAnsi="Times New Roman" w:cs="Times New Roman"/>
                <w:color w:val="000000"/>
                <w:kern w:val="0"/>
                <w:szCs w:val="21"/>
              </w:rPr>
              <w:t xml:space="preserve">    </w:t>
            </w:r>
            <w:r w:rsidRPr="00183C33">
              <w:rPr>
                <w:rFonts w:ascii="Times New Roman" w:eastAsia="宋体" w:hAnsi="Times New Roman" w:cs="Times New Roman"/>
                <w:color w:val="000000"/>
                <w:kern w:val="0"/>
                <w:szCs w:val="21"/>
              </w:rPr>
              <w:t>计</w:t>
            </w:r>
          </w:p>
        </w:tc>
        <w:tc>
          <w:tcPr>
            <w:tcW w:w="609" w:type="dxa"/>
            <w:tcBorders>
              <w:top w:val="nil"/>
              <w:left w:val="nil"/>
              <w:bottom w:val="single" w:sz="4" w:space="0" w:color="auto"/>
              <w:right w:val="single" w:sz="4" w:space="0" w:color="auto"/>
            </w:tcBorders>
            <w:shd w:val="clear" w:color="auto" w:fill="auto"/>
            <w:noWrap/>
            <w:vAlign w:val="center"/>
            <w:hideMark/>
          </w:tcPr>
          <w:p w14:paraId="727B95D4" w14:textId="77777777" w:rsidR="00183C33" w:rsidRPr="00183C33" w:rsidRDefault="00183C33" w:rsidP="00183C33">
            <w:pPr>
              <w:widowControl/>
              <w:jc w:val="righ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0A2FCE8B" w14:textId="77777777" w:rsidR="00183C33" w:rsidRPr="00183C33" w:rsidRDefault="00183C33" w:rsidP="00183C33">
            <w:pPr>
              <w:widowControl/>
              <w:jc w:val="left"/>
              <w:rPr>
                <w:rFonts w:ascii="Times New Roman" w:eastAsia="宋体" w:hAnsi="Times New Roman" w:cs="Times New Roman"/>
                <w:color w:val="000000"/>
                <w:kern w:val="0"/>
                <w:szCs w:val="21"/>
              </w:rPr>
            </w:pPr>
            <w:r w:rsidRPr="00183C33">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183C33" w14:paraId="538E1CEA" w14:textId="77777777" w:rsidTr="0000453E">
        <w:trPr>
          <w:jc w:val="center"/>
        </w:trPr>
        <w:tc>
          <w:tcPr>
            <w:tcW w:w="1531" w:type="dxa"/>
          </w:tcPr>
          <w:p w14:paraId="773A61DC" w14:textId="77777777" w:rsidR="00F14606" w:rsidRPr="00183C33" w:rsidRDefault="00F14606" w:rsidP="005F18D6">
            <w:pPr>
              <w:autoSpaceDE w:val="0"/>
              <w:autoSpaceDN w:val="0"/>
              <w:adjustRightInd w:val="0"/>
              <w:jc w:val="center"/>
              <w:rPr>
                <w:rFonts w:ascii="Times New Roman" w:eastAsia="宋体" w:hAnsi="Times New Roman" w:cs="Times New Roman"/>
                <w:b/>
                <w:bCs/>
                <w:color w:val="33CCCC"/>
                <w:kern w:val="0"/>
                <w:sz w:val="24"/>
                <w:szCs w:val="24"/>
                <w:lang w:val="zh-CN"/>
              </w:rPr>
            </w:pPr>
            <w:r w:rsidRPr="00183C33">
              <w:rPr>
                <w:rFonts w:ascii="Times New Roman" w:eastAsia="宋体" w:hAnsi="Times New Roman" w:cs="Times New Roman"/>
                <w:b/>
                <w:bCs/>
                <w:color w:val="33CCCC"/>
                <w:kern w:val="0"/>
                <w:sz w:val="24"/>
                <w:szCs w:val="24"/>
                <w:lang w:val="zh-CN"/>
              </w:rPr>
              <w:t>序号</w:t>
            </w:r>
          </w:p>
        </w:tc>
        <w:tc>
          <w:tcPr>
            <w:tcW w:w="2717" w:type="dxa"/>
          </w:tcPr>
          <w:p w14:paraId="15C937C0" w14:textId="77777777" w:rsidR="00F14606" w:rsidRPr="00183C33" w:rsidRDefault="00F14606" w:rsidP="005F18D6">
            <w:pPr>
              <w:autoSpaceDE w:val="0"/>
              <w:autoSpaceDN w:val="0"/>
              <w:adjustRightInd w:val="0"/>
              <w:jc w:val="center"/>
              <w:rPr>
                <w:rFonts w:ascii="Times New Roman" w:eastAsia="宋体" w:hAnsi="Times New Roman" w:cs="Times New Roman"/>
                <w:b/>
                <w:bCs/>
                <w:color w:val="33CCCC"/>
                <w:kern w:val="0"/>
                <w:sz w:val="24"/>
                <w:szCs w:val="24"/>
                <w:lang w:val="zh-CN"/>
              </w:rPr>
            </w:pPr>
            <w:r w:rsidRPr="00183C33">
              <w:rPr>
                <w:rFonts w:ascii="Times New Roman" w:eastAsia="宋体" w:hAnsi="Times New Roman" w:cs="Times New Roman"/>
                <w:b/>
                <w:bCs/>
                <w:color w:val="33CCCC"/>
                <w:kern w:val="0"/>
                <w:sz w:val="24"/>
                <w:szCs w:val="24"/>
                <w:lang w:val="zh-CN"/>
              </w:rPr>
              <w:t>材料名称</w:t>
            </w:r>
          </w:p>
        </w:tc>
        <w:tc>
          <w:tcPr>
            <w:tcW w:w="4042" w:type="dxa"/>
          </w:tcPr>
          <w:p w14:paraId="636C79EB" w14:textId="77777777" w:rsidR="00F14606" w:rsidRPr="00183C33" w:rsidRDefault="00F14606" w:rsidP="005F18D6">
            <w:pPr>
              <w:autoSpaceDE w:val="0"/>
              <w:autoSpaceDN w:val="0"/>
              <w:adjustRightInd w:val="0"/>
              <w:jc w:val="center"/>
              <w:rPr>
                <w:rFonts w:ascii="Times New Roman" w:eastAsia="宋体" w:hAnsi="Times New Roman" w:cs="Times New Roman"/>
                <w:b/>
                <w:bCs/>
                <w:color w:val="33CCCC"/>
                <w:kern w:val="0"/>
                <w:sz w:val="24"/>
                <w:szCs w:val="24"/>
                <w:lang w:val="zh-CN"/>
              </w:rPr>
            </w:pPr>
            <w:r w:rsidRPr="00183C33">
              <w:rPr>
                <w:rFonts w:ascii="Times New Roman" w:eastAsia="宋体" w:hAnsi="Times New Roman" w:cs="Times New Roman"/>
                <w:b/>
                <w:bCs/>
                <w:color w:val="33CCCC"/>
                <w:kern w:val="0"/>
                <w:sz w:val="24"/>
                <w:szCs w:val="24"/>
                <w:lang w:val="zh-CN"/>
              </w:rPr>
              <w:t>品牌名称</w:t>
            </w:r>
          </w:p>
        </w:tc>
      </w:tr>
      <w:tr w:rsidR="00183C33" w:rsidRPr="00183C33" w14:paraId="45E60397" w14:textId="77777777" w:rsidTr="009B2DB4">
        <w:trPr>
          <w:trHeight w:val="567"/>
          <w:jc w:val="center"/>
        </w:trPr>
        <w:tc>
          <w:tcPr>
            <w:tcW w:w="1531" w:type="dxa"/>
            <w:shd w:val="clear" w:color="auto" w:fill="auto"/>
            <w:vAlign w:val="center"/>
          </w:tcPr>
          <w:p w14:paraId="0DF8101B" w14:textId="54605141" w:rsidR="00183C33" w:rsidRPr="00183C33" w:rsidRDefault="00183C33" w:rsidP="00183C33">
            <w:pPr>
              <w:widowControl/>
              <w:jc w:val="center"/>
              <w:rPr>
                <w:rFonts w:ascii="Times New Roman" w:eastAsia="宋体" w:hAnsi="Times New Roman" w:cs="Times New Roman"/>
                <w:color w:val="000000"/>
                <w:sz w:val="24"/>
                <w:szCs w:val="24"/>
              </w:rPr>
            </w:pPr>
            <w:r w:rsidRPr="00183C33">
              <w:rPr>
                <w:rFonts w:ascii="Times New Roman" w:eastAsia="宋体" w:hAnsi="Times New Roman" w:cs="Times New Roman"/>
                <w:color w:val="000000"/>
                <w:sz w:val="24"/>
                <w:szCs w:val="24"/>
              </w:rPr>
              <w:t>1</w:t>
            </w:r>
          </w:p>
        </w:tc>
        <w:tc>
          <w:tcPr>
            <w:tcW w:w="2717" w:type="dxa"/>
            <w:shd w:val="clear" w:color="auto" w:fill="auto"/>
            <w:vAlign w:val="center"/>
          </w:tcPr>
          <w:p w14:paraId="008EA026" w14:textId="17D8FFED" w:rsidR="00183C33" w:rsidRPr="00183C33" w:rsidRDefault="00183C33" w:rsidP="00183C33">
            <w:pPr>
              <w:widowControl/>
              <w:jc w:val="center"/>
              <w:rPr>
                <w:rFonts w:ascii="Times New Roman" w:eastAsia="宋体" w:hAnsi="Times New Roman" w:cs="Times New Roman"/>
                <w:sz w:val="24"/>
                <w:szCs w:val="24"/>
              </w:rPr>
            </w:pPr>
            <w:r w:rsidRPr="00183C33">
              <w:rPr>
                <w:rFonts w:ascii="Times New Roman" w:eastAsia="宋体" w:hAnsi="Times New Roman" w:cs="Times New Roman"/>
                <w:color w:val="000000"/>
                <w:sz w:val="24"/>
                <w:szCs w:val="24"/>
              </w:rPr>
              <w:t>地板砖、墙面瓷片</w:t>
            </w:r>
          </w:p>
        </w:tc>
        <w:tc>
          <w:tcPr>
            <w:tcW w:w="4042" w:type="dxa"/>
            <w:shd w:val="clear" w:color="auto" w:fill="auto"/>
            <w:vAlign w:val="center"/>
          </w:tcPr>
          <w:p w14:paraId="7AA27817" w14:textId="54F50E3C" w:rsidR="00183C33" w:rsidRPr="00183C33" w:rsidRDefault="00183C33" w:rsidP="00183C33">
            <w:pPr>
              <w:widowControl/>
              <w:jc w:val="center"/>
              <w:rPr>
                <w:rFonts w:ascii="Times New Roman" w:eastAsia="宋体" w:hAnsi="Times New Roman" w:cs="Times New Roman"/>
                <w:sz w:val="24"/>
                <w:szCs w:val="24"/>
              </w:rPr>
            </w:pPr>
            <w:r w:rsidRPr="00183C33">
              <w:rPr>
                <w:rFonts w:ascii="Times New Roman" w:eastAsia="宋体" w:hAnsi="Times New Roman" w:cs="Times New Roman"/>
                <w:color w:val="000000"/>
                <w:sz w:val="24"/>
                <w:szCs w:val="24"/>
              </w:rPr>
              <w:t>鹰牌、冠珠、东鹏</w:t>
            </w:r>
          </w:p>
        </w:tc>
      </w:tr>
      <w:tr w:rsidR="00183C33" w:rsidRPr="00183C33" w14:paraId="696AF840" w14:textId="77777777" w:rsidTr="009B2DB4">
        <w:trPr>
          <w:trHeight w:val="567"/>
          <w:jc w:val="center"/>
        </w:trPr>
        <w:tc>
          <w:tcPr>
            <w:tcW w:w="1531" w:type="dxa"/>
            <w:shd w:val="clear" w:color="auto" w:fill="auto"/>
            <w:vAlign w:val="center"/>
          </w:tcPr>
          <w:p w14:paraId="47F7BD00" w14:textId="582FEEFC" w:rsidR="00183C33" w:rsidRPr="00183C33" w:rsidRDefault="00183C33" w:rsidP="00183C33">
            <w:pPr>
              <w:widowControl/>
              <w:jc w:val="center"/>
              <w:rPr>
                <w:rFonts w:ascii="Times New Roman" w:eastAsia="宋体" w:hAnsi="Times New Roman" w:cs="Times New Roman"/>
                <w:sz w:val="24"/>
                <w:szCs w:val="24"/>
              </w:rPr>
            </w:pPr>
            <w:r w:rsidRPr="00183C33">
              <w:rPr>
                <w:rFonts w:ascii="Times New Roman" w:eastAsia="宋体" w:hAnsi="Times New Roman" w:cs="Times New Roman"/>
                <w:color w:val="000000"/>
                <w:sz w:val="24"/>
                <w:szCs w:val="24"/>
              </w:rPr>
              <w:t>2</w:t>
            </w:r>
          </w:p>
        </w:tc>
        <w:tc>
          <w:tcPr>
            <w:tcW w:w="2717" w:type="dxa"/>
            <w:shd w:val="clear" w:color="auto" w:fill="auto"/>
            <w:vAlign w:val="center"/>
          </w:tcPr>
          <w:p w14:paraId="061A756E" w14:textId="41F0158F" w:rsidR="00183C33" w:rsidRPr="00183C33" w:rsidRDefault="00183C33" w:rsidP="00183C33">
            <w:pPr>
              <w:widowControl/>
              <w:jc w:val="center"/>
              <w:rPr>
                <w:rFonts w:ascii="Times New Roman" w:eastAsia="宋体" w:hAnsi="Times New Roman" w:cs="Times New Roman"/>
                <w:sz w:val="24"/>
                <w:szCs w:val="24"/>
              </w:rPr>
            </w:pPr>
            <w:r w:rsidRPr="00183C33">
              <w:rPr>
                <w:rFonts w:ascii="Times New Roman" w:eastAsia="宋体" w:hAnsi="Times New Roman" w:cs="Times New Roman"/>
                <w:color w:val="000000"/>
                <w:sz w:val="24"/>
                <w:szCs w:val="24"/>
              </w:rPr>
              <w:t>防水涂膜、卷材</w:t>
            </w:r>
          </w:p>
        </w:tc>
        <w:tc>
          <w:tcPr>
            <w:tcW w:w="4042" w:type="dxa"/>
            <w:shd w:val="clear" w:color="auto" w:fill="auto"/>
            <w:vAlign w:val="center"/>
          </w:tcPr>
          <w:p w14:paraId="4017BAED" w14:textId="3277EAE3" w:rsidR="00183C33" w:rsidRPr="00183C33" w:rsidRDefault="00183C33" w:rsidP="00183C33">
            <w:pPr>
              <w:widowControl/>
              <w:jc w:val="center"/>
              <w:rPr>
                <w:rFonts w:ascii="Times New Roman" w:eastAsia="宋体" w:hAnsi="Times New Roman" w:cs="Times New Roman"/>
                <w:sz w:val="24"/>
                <w:szCs w:val="24"/>
              </w:rPr>
            </w:pPr>
            <w:r w:rsidRPr="00183C33">
              <w:rPr>
                <w:rFonts w:ascii="Times New Roman" w:eastAsia="宋体" w:hAnsi="Times New Roman" w:cs="Times New Roman"/>
                <w:color w:val="000000"/>
                <w:sz w:val="24"/>
                <w:szCs w:val="24"/>
              </w:rPr>
              <w:t>黑豹、</w:t>
            </w:r>
            <w:r w:rsidRPr="00183C33">
              <w:rPr>
                <w:rFonts w:ascii="Times New Roman" w:eastAsia="宋体" w:hAnsi="Times New Roman" w:cs="Times New Roman"/>
                <w:color w:val="000000"/>
                <w:sz w:val="24"/>
                <w:szCs w:val="24"/>
              </w:rPr>
              <w:t>911</w:t>
            </w:r>
            <w:r w:rsidRPr="00183C33">
              <w:rPr>
                <w:rFonts w:ascii="Times New Roman" w:eastAsia="宋体" w:hAnsi="Times New Roman" w:cs="Times New Roman"/>
                <w:color w:val="000000"/>
                <w:sz w:val="24"/>
                <w:szCs w:val="24"/>
              </w:rPr>
              <w:t>、卓宝</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23359D"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23359D"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C12FB" w14:textId="77777777" w:rsidR="0023359D" w:rsidRDefault="0023359D" w:rsidP="005C01EE">
      <w:r>
        <w:separator/>
      </w:r>
    </w:p>
  </w:endnote>
  <w:endnote w:type="continuationSeparator" w:id="0">
    <w:p w14:paraId="448CD4A6" w14:textId="77777777" w:rsidR="0023359D" w:rsidRDefault="0023359D"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BC3291">
      <w:rPr>
        <w:noProof/>
      </w:rPr>
      <w:t>20</w:t>
    </w:r>
    <w:r>
      <w:fldChar w:fldCharType="end"/>
    </w:r>
    <w:r>
      <w:t xml:space="preserve"> / </w:t>
    </w:r>
    <w:r w:rsidR="0023359D">
      <w:fldChar w:fldCharType="begin"/>
    </w:r>
    <w:r w:rsidR="0023359D">
      <w:instrText xml:space="preserve"> NUMPAGES  \* Arabic  \* MERGEFORMAT </w:instrText>
    </w:r>
    <w:r w:rsidR="0023359D">
      <w:fldChar w:fldCharType="separate"/>
    </w:r>
    <w:r w:rsidR="00BC3291">
      <w:rPr>
        <w:noProof/>
      </w:rPr>
      <w:t>20</w:t>
    </w:r>
    <w:r w:rsidR="0023359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747BC" w14:textId="77777777" w:rsidR="0023359D" w:rsidRDefault="0023359D" w:rsidP="005C01EE">
      <w:r>
        <w:separator/>
      </w:r>
    </w:p>
  </w:footnote>
  <w:footnote w:type="continuationSeparator" w:id="0">
    <w:p w14:paraId="60A8855A" w14:textId="77777777" w:rsidR="0023359D" w:rsidRDefault="0023359D"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05E10033" w:rsidR="00841AD1" w:rsidRPr="005C01EE" w:rsidRDefault="00841AD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183C33">
      <w:rPr>
        <w:rFonts w:ascii="宋体" w:eastAsia="宋体" w:hAnsi="宋体"/>
        <w:color w:val="000000" w:themeColor="text1"/>
      </w:rPr>
      <w:t>SZUCG20170536GC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769B2"/>
    <w:rsid w:val="00183C33"/>
    <w:rsid w:val="001B17C5"/>
    <w:rsid w:val="001B7A18"/>
    <w:rsid w:val="001E5982"/>
    <w:rsid w:val="001F5332"/>
    <w:rsid w:val="0023359D"/>
    <w:rsid w:val="0027005F"/>
    <w:rsid w:val="00273057"/>
    <w:rsid w:val="0028375A"/>
    <w:rsid w:val="00287618"/>
    <w:rsid w:val="002B1830"/>
    <w:rsid w:val="00404784"/>
    <w:rsid w:val="00495F86"/>
    <w:rsid w:val="005A5448"/>
    <w:rsid w:val="005B2B9F"/>
    <w:rsid w:val="005C01EE"/>
    <w:rsid w:val="005F18D6"/>
    <w:rsid w:val="00653136"/>
    <w:rsid w:val="00670BF3"/>
    <w:rsid w:val="006A6BE9"/>
    <w:rsid w:val="00746DE8"/>
    <w:rsid w:val="00756417"/>
    <w:rsid w:val="007817D8"/>
    <w:rsid w:val="007D1DE2"/>
    <w:rsid w:val="00820D95"/>
    <w:rsid w:val="00841AD1"/>
    <w:rsid w:val="008F03C2"/>
    <w:rsid w:val="009778C5"/>
    <w:rsid w:val="00996F57"/>
    <w:rsid w:val="009B2DB4"/>
    <w:rsid w:val="009E3C05"/>
    <w:rsid w:val="00A06567"/>
    <w:rsid w:val="00A363E3"/>
    <w:rsid w:val="00B30C3F"/>
    <w:rsid w:val="00B647D2"/>
    <w:rsid w:val="00B90A6C"/>
    <w:rsid w:val="00BC3291"/>
    <w:rsid w:val="00C00A94"/>
    <w:rsid w:val="00C34102"/>
    <w:rsid w:val="00C63FD3"/>
    <w:rsid w:val="00CF46A9"/>
    <w:rsid w:val="00D320C4"/>
    <w:rsid w:val="00D65528"/>
    <w:rsid w:val="00D73ADB"/>
    <w:rsid w:val="00DC79C1"/>
    <w:rsid w:val="00F1460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1460</Words>
  <Characters>8325</Characters>
  <Application>Microsoft Office Word</Application>
  <DocSecurity>0</DocSecurity>
  <Lines>69</Lines>
  <Paragraphs>19</Paragraphs>
  <ScaleCrop>false</ScaleCrop>
  <Company>China</Company>
  <LinksUpToDate>false</LinksUpToDate>
  <CharactersWithSpaces>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36</cp:revision>
  <dcterms:created xsi:type="dcterms:W3CDTF">2017-10-19T04:56:00Z</dcterms:created>
  <dcterms:modified xsi:type="dcterms:W3CDTF">2017-12-18T06:39:00Z</dcterms:modified>
</cp:coreProperties>
</file>